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pPr w:leftFromText="180" w:rightFromText="180" w:tblpY="2177"/>
        <w:tblW w:w="8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44"/>
      </w:tblGrid>
      <w:tr w:rsidR="001C700C" w:rsidRPr="001C700C" w:rsidTr="00B809F2">
        <w:trPr>
          <w:trHeight w:val="1554"/>
        </w:trPr>
        <w:tc>
          <w:tcPr>
            <w:tcW w:w="2518" w:type="dxa"/>
            <w:shd w:val="clear" w:color="000000" w:fill="F0F0F0"/>
            <w:vAlign w:val="center"/>
          </w:tcPr>
          <w:p w:rsidR="001C700C" w:rsidRPr="001C700C" w:rsidRDefault="00B809F2" w:rsidP="001C700C">
            <w:pPr>
              <w:spacing w:after="0" w:line="240" w:lineRule="auto"/>
              <w:ind w:firstLine="49"/>
              <w:jc w:val="center"/>
              <w:rPr>
                <w:rFonts w:ascii="Verdana" w:eastAsia="Times New Roman" w:hAnsi="Verdana" w:cs="Times New Roman"/>
                <w:b/>
                <w:sz w:val="28"/>
                <w:lang w:eastAsia="en-IE"/>
              </w:rPr>
            </w:pPr>
            <w:bookmarkStart w:id="0" w:name="_GoBack"/>
            <w:bookmarkEnd w:id="0"/>
            <w:r>
              <w:rPr>
                <w:rFonts w:ascii="Verdana" w:eastAsia="Times New Roman" w:hAnsi="Verdana" w:cs="Times New Roman"/>
                <w:b/>
                <w:sz w:val="28"/>
                <w:lang w:eastAsia="en-IE"/>
              </w:rPr>
              <w:t>Type</w:t>
            </w:r>
          </w:p>
        </w:tc>
        <w:tc>
          <w:tcPr>
            <w:tcW w:w="6444" w:type="dxa"/>
            <w:shd w:val="clear" w:color="000000" w:fill="F0F0F0"/>
            <w:vAlign w:val="center"/>
          </w:tcPr>
          <w:p w:rsidR="001C700C" w:rsidRPr="001C700C" w:rsidRDefault="00B809F2" w:rsidP="00B809F2">
            <w:pPr>
              <w:spacing w:after="0" w:line="240" w:lineRule="auto"/>
              <w:ind w:firstLine="49"/>
              <w:jc w:val="center"/>
              <w:rPr>
                <w:rFonts w:ascii="Calibri" w:eastAsia="Times New Roman" w:hAnsi="Calibri" w:cs="Times New Roman"/>
                <w:b/>
                <w:lang w:eastAsia="en-IE"/>
              </w:rPr>
            </w:pPr>
            <w:r w:rsidRPr="00B809F2">
              <w:rPr>
                <w:rFonts w:ascii="Verdana" w:eastAsia="Times New Roman" w:hAnsi="Verdana" w:cs="Times New Roman"/>
                <w:b/>
                <w:sz w:val="28"/>
                <w:lang w:eastAsia="en-IE"/>
              </w:rPr>
              <w:t>Proposed Varieties of finger food</w:t>
            </w:r>
            <w:r>
              <w:rPr>
                <w:rFonts w:ascii="Calibri" w:eastAsia="Times New Roman" w:hAnsi="Calibri" w:cs="Times New Roman"/>
                <w:b/>
                <w:lang w:eastAsia="en-IE"/>
              </w:rPr>
              <w:t xml:space="preserve"> </w:t>
            </w:r>
          </w:p>
        </w:tc>
      </w:tr>
      <w:tr w:rsidR="005C23F9" w:rsidRPr="00B809F2" w:rsidTr="00B809F2">
        <w:trPr>
          <w:trHeight w:val="2064"/>
        </w:trPr>
        <w:tc>
          <w:tcPr>
            <w:tcW w:w="2518" w:type="dxa"/>
            <w:shd w:val="clear" w:color="000000" w:fill="FFFFFF"/>
            <w:vAlign w:val="center"/>
          </w:tcPr>
          <w:p w:rsidR="00637BFA" w:rsidRDefault="00B809F2" w:rsidP="00637BFA">
            <w:pPr>
              <w:pStyle w:val="NormalWeb"/>
              <w:shd w:val="clear" w:color="auto" w:fill="FFFFFF"/>
              <w:spacing w:before="150" w:beforeAutospacing="0" w:after="150" w:afterAutospacing="0" w:line="315" w:lineRule="atLeast"/>
              <w:ind w:left="720"/>
              <w:rPr>
                <w:rFonts w:ascii="Arial" w:hAnsi="Arial" w:cs="Arial"/>
                <w:color w:val="333333"/>
                <w:sz w:val="21"/>
                <w:szCs w:val="21"/>
              </w:rPr>
            </w:pPr>
            <w:r>
              <w:rPr>
                <w:rFonts w:ascii="Arial" w:hAnsi="Arial" w:cs="Arial"/>
                <w:color w:val="333333"/>
                <w:sz w:val="21"/>
                <w:szCs w:val="21"/>
              </w:rPr>
              <w:t>Starters</w:t>
            </w:r>
          </w:p>
          <w:p w:rsidR="005C23F9" w:rsidRPr="00ED0333" w:rsidRDefault="005C23F9" w:rsidP="0081295E">
            <w:pPr>
              <w:spacing w:after="0" w:line="240" w:lineRule="auto"/>
              <w:ind w:left="720"/>
              <w:rPr>
                <w:rFonts w:ascii="Verdana" w:eastAsia="Times New Roman" w:hAnsi="Verdana" w:cs="Times New Roman"/>
                <w:sz w:val="28"/>
                <w:lang w:val="pt-PT" w:eastAsia="en-IE"/>
              </w:rPr>
            </w:pPr>
          </w:p>
          <w:p w:rsidR="005C23F9" w:rsidRPr="00ED0333" w:rsidRDefault="005C23F9" w:rsidP="005C23F9">
            <w:pPr>
              <w:spacing w:after="0" w:line="240" w:lineRule="auto"/>
              <w:ind w:left="720"/>
              <w:rPr>
                <w:rFonts w:ascii="Verdana" w:eastAsia="Times New Roman" w:hAnsi="Verdana" w:cs="Times New Roman"/>
                <w:sz w:val="28"/>
                <w:lang w:val="pt-PT" w:eastAsia="en-IE"/>
              </w:rPr>
            </w:pPr>
          </w:p>
        </w:tc>
        <w:tc>
          <w:tcPr>
            <w:tcW w:w="6444" w:type="dxa"/>
            <w:shd w:val="clear" w:color="000000" w:fill="FFFFFF"/>
            <w:vAlign w:val="center"/>
          </w:tcPr>
          <w:p w:rsidR="005C23F9"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1.</w:t>
            </w:r>
          </w:p>
          <w:p w:rsidR="00B809F2" w:rsidRDefault="00B809F2" w:rsidP="00B809F2">
            <w:pPr>
              <w:spacing w:after="0" w:line="240" w:lineRule="auto"/>
              <w:rPr>
                <w:rFonts w:ascii="Calibri" w:eastAsia="Times New Roman" w:hAnsi="Calibri" w:cs="Times New Roman"/>
                <w:lang w:val="pt-PT" w:eastAsia="en-IE"/>
              </w:rPr>
            </w:pPr>
          </w:p>
          <w:p w:rsidR="00B809F2"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2.</w:t>
            </w:r>
          </w:p>
          <w:p w:rsidR="00B809F2" w:rsidRDefault="00B809F2" w:rsidP="00B809F2">
            <w:pPr>
              <w:spacing w:after="0" w:line="240" w:lineRule="auto"/>
              <w:rPr>
                <w:rFonts w:ascii="Calibri" w:eastAsia="Times New Roman" w:hAnsi="Calibri" w:cs="Times New Roman"/>
                <w:lang w:val="pt-PT" w:eastAsia="en-IE"/>
              </w:rPr>
            </w:pPr>
          </w:p>
          <w:p w:rsidR="00B809F2"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3.</w:t>
            </w:r>
          </w:p>
          <w:p w:rsidR="00B809F2" w:rsidRDefault="00B809F2" w:rsidP="00B809F2">
            <w:pPr>
              <w:spacing w:after="0" w:line="240" w:lineRule="auto"/>
              <w:rPr>
                <w:rFonts w:ascii="Calibri" w:eastAsia="Times New Roman" w:hAnsi="Calibri" w:cs="Times New Roman"/>
                <w:lang w:val="pt-PT" w:eastAsia="en-IE"/>
              </w:rPr>
            </w:pPr>
          </w:p>
          <w:p w:rsidR="00B809F2" w:rsidRPr="00ED0333"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4.</w:t>
            </w:r>
          </w:p>
        </w:tc>
      </w:tr>
      <w:tr w:rsidR="005C23F9" w:rsidRPr="007960E1" w:rsidTr="00B809F2">
        <w:trPr>
          <w:trHeight w:val="2064"/>
        </w:trPr>
        <w:tc>
          <w:tcPr>
            <w:tcW w:w="2518" w:type="dxa"/>
            <w:shd w:val="clear" w:color="000000" w:fill="FFFFFF"/>
            <w:vAlign w:val="center"/>
          </w:tcPr>
          <w:p w:rsidR="005C23F9" w:rsidRPr="00B809F2" w:rsidRDefault="005C23F9" w:rsidP="00B809F2">
            <w:pPr>
              <w:pStyle w:val="NormalWeb"/>
              <w:shd w:val="clear" w:color="auto" w:fill="FFFFFF"/>
              <w:spacing w:before="150" w:beforeAutospacing="0" w:after="150" w:afterAutospacing="0" w:line="315" w:lineRule="atLeast"/>
              <w:ind w:left="720"/>
              <w:rPr>
                <w:rFonts w:ascii="Arial" w:hAnsi="Arial" w:cs="Arial"/>
                <w:color w:val="333333"/>
                <w:sz w:val="21"/>
                <w:szCs w:val="21"/>
              </w:rPr>
            </w:pPr>
          </w:p>
          <w:p w:rsidR="005C23F9" w:rsidRPr="00B809F2" w:rsidRDefault="00B809F2" w:rsidP="00B809F2">
            <w:pPr>
              <w:pStyle w:val="NormalWeb"/>
              <w:shd w:val="clear" w:color="auto" w:fill="FFFFFF"/>
              <w:spacing w:before="150" w:beforeAutospacing="0" w:after="150" w:afterAutospacing="0" w:line="315" w:lineRule="atLeast"/>
              <w:ind w:left="720"/>
              <w:rPr>
                <w:rFonts w:ascii="Arial" w:hAnsi="Arial" w:cs="Arial"/>
                <w:color w:val="333333"/>
                <w:sz w:val="21"/>
                <w:szCs w:val="21"/>
              </w:rPr>
            </w:pPr>
            <w:r w:rsidRPr="00B809F2">
              <w:rPr>
                <w:rFonts w:ascii="Arial" w:hAnsi="Arial" w:cs="Arial"/>
                <w:color w:val="333333"/>
                <w:sz w:val="21"/>
                <w:szCs w:val="21"/>
              </w:rPr>
              <w:t>First main course</w:t>
            </w:r>
          </w:p>
        </w:tc>
        <w:tc>
          <w:tcPr>
            <w:tcW w:w="6444" w:type="dxa"/>
            <w:shd w:val="clear" w:color="000000" w:fill="FFFFFF"/>
            <w:vAlign w:val="center"/>
          </w:tcPr>
          <w:p w:rsidR="00B809F2"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1.</w:t>
            </w:r>
          </w:p>
          <w:p w:rsidR="00B809F2" w:rsidRDefault="00B809F2" w:rsidP="00B809F2">
            <w:pPr>
              <w:spacing w:after="0" w:line="240" w:lineRule="auto"/>
              <w:rPr>
                <w:rFonts w:ascii="Calibri" w:eastAsia="Times New Roman" w:hAnsi="Calibri" w:cs="Times New Roman"/>
                <w:lang w:val="pt-PT" w:eastAsia="en-IE"/>
              </w:rPr>
            </w:pPr>
          </w:p>
          <w:p w:rsidR="00B809F2"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2.</w:t>
            </w:r>
          </w:p>
          <w:p w:rsidR="00B809F2" w:rsidRDefault="00B809F2" w:rsidP="00B809F2">
            <w:pPr>
              <w:spacing w:after="0" w:line="240" w:lineRule="auto"/>
              <w:rPr>
                <w:rFonts w:ascii="Calibri" w:eastAsia="Times New Roman" w:hAnsi="Calibri" w:cs="Times New Roman"/>
                <w:lang w:val="pt-PT" w:eastAsia="en-IE"/>
              </w:rPr>
            </w:pPr>
          </w:p>
          <w:p w:rsidR="00B809F2"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3.</w:t>
            </w:r>
          </w:p>
          <w:p w:rsidR="00B809F2" w:rsidRDefault="00B809F2" w:rsidP="00B809F2">
            <w:pPr>
              <w:spacing w:after="0" w:line="240" w:lineRule="auto"/>
              <w:rPr>
                <w:rFonts w:ascii="Calibri" w:eastAsia="Times New Roman" w:hAnsi="Calibri" w:cs="Times New Roman"/>
                <w:lang w:val="pt-PT" w:eastAsia="en-IE"/>
              </w:rPr>
            </w:pPr>
          </w:p>
          <w:p w:rsidR="005C23F9" w:rsidRPr="007960E1"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4.</w:t>
            </w:r>
          </w:p>
        </w:tc>
      </w:tr>
      <w:tr w:rsidR="00B809F2" w:rsidRPr="007960E1" w:rsidTr="00B809F2">
        <w:trPr>
          <w:trHeight w:val="2064"/>
        </w:trPr>
        <w:tc>
          <w:tcPr>
            <w:tcW w:w="2518" w:type="dxa"/>
            <w:shd w:val="clear" w:color="000000" w:fill="FFFFFF"/>
            <w:vAlign w:val="center"/>
          </w:tcPr>
          <w:p w:rsidR="00B809F2" w:rsidRPr="00637BFA" w:rsidRDefault="00B809F2" w:rsidP="0081295E">
            <w:pPr>
              <w:spacing w:after="0" w:line="240" w:lineRule="auto"/>
              <w:ind w:left="720"/>
              <w:rPr>
                <w:rFonts w:ascii="Arial" w:eastAsia="Times New Roman" w:hAnsi="Arial" w:cs="Arial"/>
                <w:color w:val="333333"/>
                <w:sz w:val="21"/>
                <w:szCs w:val="21"/>
                <w:lang w:val="pt-PT"/>
              </w:rPr>
            </w:pPr>
            <w:proofErr w:type="spellStart"/>
            <w:r>
              <w:rPr>
                <w:rFonts w:ascii="Arial" w:eastAsia="Times New Roman" w:hAnsi="Arial" w:cs="Arial"/>
                <w:color w:val="333333"/>
                <w:sz w:val="21"/>
                <w:szCs w:val="21"/>
                <w:lang w:val="pt-PT"/>
              </w:rPr>
              <w:t>Second</w:t>
            </w:r>
            <w:proofErr w:type="spellEnd"/>
            <w:r>
              <w:rPr>
                <w:rFonts w:ascii="Arial" w:eastAsia="Times New Roman" w:hAnsi="Arial" w:cs="Arial"/>
                <w:color w:val="333333"/>
                <w:sz w:val="21"/>
                <w:szCs w:val="21"/>
                <w:lang w:val="pt-PT"/>
              </w:rPr>
              <w:t xml:space="preserve"> </w:t>
            </w:r>
            <w:proofErr w:type="spellStart"/>
            <w:r>
              <w:rPr>
                <w:rFonts w:ascii="Arial" w:eastAsia="Times New Roman" w:hAnsi="Arial" w:cs="Arial"/>
                <w:color w:val="333333"/>
                <w:sz w:val="21"/>
                <w:szCs w:val="21"/>
                <w:lang w:val="pt-PT"/>
              </w:rPr>
              <w:t>main</w:t>
            </w:r>
            <w:proofErr w:type="spellEnd"/>
            <w:r>
              <w:rPr>
                <w:rFonts w:ascii="Arial" w:eastAsia="Times New Roman" w:hAnsi="Arial" w:cs="Arial"/>
                <w:color w:val="333333"/>
                <w:sz w:val="21"/>
                <w:szCs w:val="21"/>
                <w:lang w:val="pt-PT"/>
              </w:rPr>
              <w:t xml:space="preserve"> </w:t>
            </w:r>
            <w:proofErr w:type="spellStart"/>
            <w:r>
              <w:rPr>
                <w:rFonts w:ascii="Arial" w:eastAsia="Times New Roman" w:hAnsi="Arial" w:cs="Arial"/>
                <w:color w:val="333333"/>
                <w:sz w:val="21"/>
                <w:szCs w:val="21"/>
                <w:lang w:val="pt-PT"/>
              </w:rPr>
              <w:t>course</w:t>
            </w:r>
            <w:proofErr w:type="spellEnd"/>
          </w:p>
        </w:tc>
        <w:tc>
          <w:tcPr>
            <w:tcW w:w="6444" w:type="dxa"/>
            <w:shd w:val="clear" w:color="000000" w:fill="FFFFFF"/>
            <w:vAlign w:val="center"/>
          </w:tcPr>
          <w:p w:rsidR="00B809F2"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1.</w:t>
            </w:r>
          </w:p>
          <w:p w:rsidR="00B809F2" w:rsidRDefault="00B809F2" w:rsidP="00B809F2">
            <w:pPr>
              <w:spacing w:after="0" w:line="240" w:lineRule="auto"/>
              <w:rPr>
                <w:rFonts w:ascii="Calibri" w:eastAsia="Times New Roman" w:hAnsi="Calibri" w:cs="Times New Roman"/>
                <w:lang w:val="pt-PT" w:eastAsia="en-IE"/>
              </w:rPr>
            </w:pPr>
          </w:p>
          <w:p w:rsidR="00B809F2"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2.</w:t>
            </w:r>
          </w:p>
          <w:p w:rsidR="00B809F2" w:rsidRDefault="00B809F2" w:rsidP="00B809F2">
            <w:pPr>
              <w:spacing w:after="0" w:line="240" w:lineRule="auto"/>
              <w:rPr>
                <w:rFonts w:ascii="Calibri" w:eastAsia="Times New Roman" w:hAnsi="Calibri" w:cs="Times New Roman"/>
                <w:lang w:val="pt-PT" w:eastAsia="en-IE"/>
              </w:rPr>
            </w:pPr>
          </w:p>
          <w:p w:rsidR="00B809F2"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3.</w:t>
            </w:r>
          </w:p>
          <w:p w:rsidR="00B809F2" w:rsidRDefault="00B809F2" w:rsidP="00B809F2">
            <w:pPr>
              <w:spacing w:after="0" w:line="240" w:lineRule="auto"/>
              <w:rPr>
                <w:rFonts w:ascii="Calibri" w:eastAsia="Times New Roman" w:hAnsi="Calibri" w:cs="Times New Roman"/>
                <w:lang w:val="pt-PT" w:eastAsia="en-IE"/>
              </w:rPr>
            </w:pPr>
          </w:p>
          <w:p w:rsidR="00B809F2" w:rsidRPr="007960E1"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4.</w:t>
            </w:r>
          </w:p>
        </w:tc>
      </w:tr>
      <w:tr w:rsidR="00B809F2" w:rsidRPr="007960E1" w:rsidTr="00B809F2">
        <w:trPr>
          <w:trHeight w:val="2064"/>
        </w:trPr>
        <w:tc>
          <w:tcPr>
            <w:tcW w:w="2518" w:type="dxa"/>
            <w:shd w:val="clear" w:color="000000" w:fill="FFFFFF"/>
            <w:vAlign w:val="center"/>
          </w:tcPr>
          <w:p w:rsidR="00B809F2" w:rsidRPr="00637BFA" w:rsidRDefault="00B809F2" w:rsidP="0081295E">
            <w:pPr>
              <w:spacing w:after="0" w:line="240" w:lineRule="auto"/>
              <w:ind w:left="720"/>
              <w:rPr>
                <w:rFonts w:ascii="Arial" w:eastAsia="Times New Roman" w:hAnsi="Arial" w:cs="Arial"/>
                <w:color w:val="333333"/>
                <w:sz w:val="21"/>
                <w:szCs w:val="21"/>
                <w:lang w:val="pt-PT"/>
              </w:rPr>
            </w:pPr>
            <w:r>
              <w:rPr>
                <w:rFonts w:ascii="Arial" w:eastAsia="Times New Roman" w:hAnsi="Arial" w:cs="Arial"/>
                <w:color w:val="333333"/>
                <w:sz w:val="21"/>
                <w:szCs w:val="21"/>
                <w:lang w:val="pt-PT"/>
              </w:rPr>
              <w:t>Desserts</w:t>
            </w:r>
          </w:p>
        </w:tc>
        <w:tc>
          <w:tcPr>
            <w:tcW w:w="6444" w:type="dxa"/>
            <w:shd w:val="clear" w:color="000000" w:fill="FFFFFF"/>
            <w:vAlign w:val="center"/>
          </w:tcPr>
          <w:p w:rsidR="00B809F2"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1.</w:t>
            </w:r>
          </w:p>
          <w:p w:rsidR="00B809F2" w:rsidRDefault="00B809F2" w:rsidP="00B809F2">
            <w:pPr>
              <w:spacing w:after="0" w:line="240" w:lineRule="auto"/>
              <w:rPr>
                <w:rFonts w:ascii="Calibri" w:eastAsia="Times New Roman" w:hAnsi="Calibri" w:cs="Times New Roman"/>
                <w:lang w:val="pt-PT" w:eastAsia="en-IE"/>
              </w:rPr>
            </w:pPr>
          </w:p>
          <w:p w:rsidR="00B809F2"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2.</w:t>
            </w:r>
          </w:p>
          <w:p w:rsidR="00B809F2" w:rsidRDefault="00B809F2" w:rsidP="00B809F2">
            <w:pPr>
              <w:spacing w:after="0" w:line="240" w:lineRule="auto"/>
              <w:rPr>
                <w:rFonts w:ascii="Calibri" w:eastAsia="Times New Roman" w:hAnsi="Calibri" w:cs="Times New Roman"/>
                <w:lang w:val="pt-PT" w:eastAsia="en-IE"/>
              </w:rPr>
            </w:pPr>
          </w:p>
          <w:p w:rsidR="00B809F2"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3.</w:t>
            </w:r>
          </w:p>
          <w:p w:rsidR="00B809F2" w:rsidRDefault="00B809F2" w:rsidP="00B809F2">
            <w:pPr>
              <w:spacing w:after="0" w:line="240" w:lineRule="auto"/>
              <w:rPr>
                <w:rFonts w:ascii="Calibri" w:eastAsia="Times New Roman" w:hAnsi="Calibri" w:cs="Times New Roman"/>
                <w:lang w:val="pt-PT" w:eastAsia="en-IE"/>
              </w:rPr>
            </w:pPr>
          </w:p>
          <w:p w:rsidR="00B809F2" w:rsidRPr="007960E1" w:rsidRDefault="00B809F2" w:rsidP="00B809F2">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4.</w:t>
            </w:r>
          </w:p>
        </w:tc>
      </w:tr>
      <w:tr w:rsidR="00B809F2" w:rsidRPr="007960E1" w:rsidTr="002B46F9">
        <w:trPr>
          <w:trHeight w:val="2064"/>
        </w:trPr>
        <w:tc>
          <w:tcPr>
            <w:tcW w:w="2518" w:type="dxa"/>
            <w:shd w:val="clear" w:color="000000" w:fill="FFFFFF"/>
            <w:vAlign w:val="center"/>
          </w:tcPr>
          <w:p w:rsidR="002B46F9" w:rsidRDefault="00B809F2" w:rsidP="002B46F9">
            <w:pPr>
              <w:spacing w:after="0" w:line="240" w:lineRule="auto"/>
              <w:ind w:left="720"/>
              <w:jc w:val="both"/>
              <w:rPr>
                <w:rFonts w:ascii="Arial" w:eastAsia="Times New Roman" w:hAnsi="Arial" w:cs="Arial"/>
                <w:color w:val="333333"/>
                <w:sz w:val="21"/>
                <w:szCs w:val="21"/>
              </w:rPr>
            </w:pPr>
            <w:r w:rsidRPr="002B46F9">
              <w:rPr>
                <w:rFonts w:ascii="Arial" w:eastAsia="Times New Roman" w:hAnsi="Arial" w:cs="Arial"/>
                <w:b/>
                <w:color w:val="333333"/>
                <w:sz w:val="21"/>
                <w:szCs w:val="21"/>
              </w:rPr>
              <w:t>TOTAL PRICE</w:t>
            </w:r>
            <w:r w:rsidR="001A7BA1" w:rsidRPr="002B46F9">
              <w:rPr>
                <w:rFonts w:ascii="Arial" w:eastAsia="Times New Roman" w:hAnsi="Arial" w:cs="Arial"/>
                <w:b/>
                <w:color w:val="333333"/>
                <w:sz w:val="21"/>
                <w:szCs w:val="21"/>
              </w:rPr>
              <w:t xml:space="preserve"> PER PERSON</w:t>
            </w:r>
            <w:r w:rsidR="00BE7709">
              <w:rPr>
                <w:rFonts w:ascii="Arial" w:eastAsia="Times New Roman" w:hAnsi="Arial" w:cs="Arial"/>
                <w:color w:val="333333"/>
                <w:sz w:val="21"/>
                <w:szCs w:val="21"/>
              </w:rPr>
              <w:t xml:space="preserve"> </w:t>
            </w:r>
            <w:r w:rsidR="002B46F9">
              <w:rPr>
                <w:rFonts w:ascii="Arial" w:eastAsia="Times New Roman" w:hAnsi="Arial" w:cs="Arial"/>
                <w:color w:val="333333"/>
                <w:sz w:val="21"/>
                <w:szCs w:val="21"/>
              </w:rPr>
              <w:t xml:space="preserve"> </w:t>
            </w:r>
          </w:p>
          <w:p w:rsidR="00B809F2" w:rsidRPr="00471B16" w:rsidRDefault="002B46F9" w:rsidP="002B46F9">
            <w:pPr>
              <w:spacing w:after="0" w:line="240" w:lineRule="auto"/>
              <w:ind w:left="720"/>
              <w:jc w:val="both"/>
              <w:rPr>
                <w:rFonts w:ascii="Arial" w:eastAsia="Times New Roman" w:hAnsi="Arial" w:cs="Arial"/>
                <w:color w:val="333333"/>
                <w:sz w:val="21"/>
                <w:szCs w:val="21"/>
              </w:rPr>
            </w:pPr>
            <w:r>
              <w:rPr>
                <w:rFonts w:ascii="Arial" w:eastAsia="Times New Roman" w:hAnsi="Arial" w:cs="Arial"/>
                <w:color w:val="333333"/>
                <w:sz w:val="21"/>
                <w:szCs w:val="21"/>
              </w:rPr>
              <w:t>(Soft drinks, beer, sangria and all the ancillary services should be included in the total price per person)</w:t>
            </w:r>
          </w:p>
        </w:tc>
        <w:tc>
          <w:tcPr>
            <w:tcW w:w="6444" w:type="dxa"/>
            <w:shd w:val="clear" w:color="000000" w:fill="FFFFFF"/>
            <w:vAlign w:val="center"/>
          </w:tcPr>
          <w:p w:rsidR="00B809F2" w:rsidRPr="00471B16" w:rsidRDefault="00B809F2" w:rsidP="00B809F2">
            <w:pPr>
              <w:spacing w:after="0" w:line="240" w:lineRule="auto"/>
              <w:rPr>
                <w:rFonts w:ascii="Calibri" w:eastAsia="Times New Roman" w:hAnsi="Calibri" w:cs="Times New Roman"/>
                <w:lang w:eastAsia="en-IE"/>
              </w:rPr>
            </w:pPr>
          </w:p>
        </w:tc>
      </w:tr>
    </w:tbl>
    <w:p w:rsidR="00CE27BD" w:rsidRPr="00B809F2" w:rsidRDefault="00B809F2" w:rsidP="001C700C">
      <w:pPr>
        <w:spacing w:after="0" w:line="240" w:lineRule="auto"/>
        <w:ind w:firstLine="49"/>
        <w:jc w:val="center"/>
        <w:rPr>
          <w:rFonts w:ascii="Verdana" w:eastAsia="Times New Roman" w:hAnsi="Verdana" w:cs="Times New Roman"/>
          <w:b/>
          <w:sz w:val="36"/>
          <w:lang w:val="fr-FR" w:eastAsia="en-IE"/>
        </w:rPr>
      </w:pPr>
      <w:r w:rsidRPr="00B809F2">
        <w:rPr>
          <w:rFonts w:ascii="Verdana" w:eastAsia="Times New Roman" w:hAnsi="Verdana" w:cs="Times New Roman"/>
          <w:b/>
          <w:sz w:val="36"/>
          <w:lang w:val="fr-FR" w:eastAsia="en-IE"/>
        </w:rPr>
        <w:t>Price</w:t>
      </w:r>
      <w:r w:rsidR="001C700C" w:rsidRPr="00B809F2">
        <w:rPr>
          <w:rFonts w:ascii="Verdana" w:eastAsia="Times New Roman" w:hAnsi="Verdana" w:cs="Times New Roman"/>
          <w:b/>
          <w:sz w:val="36"/>
          <w:lang w:val="fr-FR" w:eastAsia="en-IE"/>
        </w:rPr>
        <w:t xml:space="preserve"> Matrix (</w:t>
      </w:r>
      <w:proofErr w:type="spellStart"/>
      <w:r w:rsidR="001C700C" w:rsidRPr="00B809F2">
        <w:rPr>
          <w:rFonts w:ascii="Verdana" w:eastAsia="Times New Roman" w:hAnsi="Verdana" w:cs="Times New Roman"/>
          <w:b/>
          <w:sz w:val="36"/>
          <w:lang w:val="fr-FR" w:eastAsia="en-IE"/>
        </w:rPr>
        <w:t>A</w:t>
      </w:r>
      <w:r w:rsidR="004C5357" w:rsidRPr="00B809F2">
        <w:rPr>
          <w:rFonts w:ascii="Verdana" w:eastAsia="Times New Roman" w:hAnsi="Verdana" w:cs="Times New Roman"/>
          <w:b/>
          <w:sz w:val="36"/>
          <w:lang w:val="fr-FR" w:eastAsia="en-IE"/>
        </w:rPr>
        <w:t>ppendix</w:t>
      </w:r>
      <w:proofErr w:type="spellEnd"/>
      <w:r w:rsidR="001C700C" w:rsidRPr="00B809F2">
        <w:rPr>
          <w:rFonts w:ascii="Verdana" w:eastAsia="Times New Roman" w:hAnsi="Verdana" w:cs="Times New Roman"/>
          <w:b/>
          <w:sz w:val="36"/>
          <w:lang w:val="fr-FR" w:eastAsia="en-IE"/>
        </w:rPr>
        <w:t xml:space="preserve"> 1)</w:t>
      </w:r>
    </w:p>
    <w:p w:rsidR="00B809F2" w:rsidRPr="00BE7709" w:rsidRDefault="001C700C" w:rsidP="00B809F2">
      <w:pPr>
        <w:spacing w:after="0"/>
        <w:jc w:val="center"/>
        <w:rPr>
          <w:rFonts w:ascii="Verdana" w:hAnsi="Verdana"/>
          <w:b/>
          <w:spacing w:val="-3"/>
          <w:sz w:val="24"/>
          <w:szCs w:val="20"/>
          <w:lang w:val="fr-FR"/>
        </w:rPr>
      </w:pPr>
      <w:r w:rsidRPr="00BE7709">
        <w:rPr>
          <w:rFonts w:ascii="Verdana" w:hAnsi="Verdana"/>
          <w:b/>
          <w:spacing w:val="-3"/>
          <w:sz w:val="24"/>
          <w:szCs w:val="20"/>
          <w:lang w:val="fr-FR"/>
        </w:rPr>
        <w:t>EMSA/NEG/</w:t>
      </w:r>
      <w:r w:rsidR="00B809F2" w:rsidRPr="00BE7709">
        <w:rPr>
          <w:rFonts w:ascii="Verdana" w:hAnsi="Verdana"/>
          <w:b/>
          <w:spacing w:val="-3"/>
          <w:sz w:val="24"/>
          <w:szCs w:val="20"/>
          <w:lang w:val="fr-FR"/>
        </w:rPr>
        <w:t>46</w:t>
      </w:r>
      <w:r w:rsidRPr="00BE7709">
        <w:rPr>
          <w:rFonts w:ascii="Verdana" w:hAnsi="Verdana"/>
          <w:b/>
          <w:spacing w:val="-3"/>
          <w:sz w:val="24"/>
          <w:szCs w:val="20"/>
          <w:lang w:val="fr-FR"/>
        </w:rPr>
        <w:t>/201</w:t>
      </w:r>
      <w:r w:rsidR="00B809F2" w:rsidRPr="00BE7709">
        <w:rPr>
          <w:rFonts w:ascii="Verdana" w:hAnsi="Verdana"/>
          <w:b/>
          <w:spacing w:val="-3"/>
          <w:sz w:val="24"/>
          <w:szCs w:val="20"/>
          <w:lang w:val="fr-FR"/>
        </w:rPr>
        <w:t xml:space="preserve">4 </w:t>
      </w:r>
    </w:p>
    <w:p w:rsidR="001C700C" w:rsidRPr="00B809F2" w:rsidRDefault="00B809F2" w:rsidP="00B809F2">
      <w:pPr>
        <w:spacing w:after="0"/>
        <w:jc w:val="center"/>
        <w:rPr>
          <w:rFonts w:ascii="Verdana" w:hAnsi="Verdana"/>
          <w:spacing w:val="-3"/>
          <w:sz w:val="24"/>
          <w:szCs w:val="20"/>
        </w:rPr>
      </w:pPr>
      <w:r w:rsidRPr="00B809F2">
        <w:rPr>
          <w:rFonts w:ascii="Verdana" w:hAnsi="Verdana"/>
          <w:spacing w:val="-3"/>
          <w:sz w:val="24"/>
          <w:szCs w:val="20"/>
        </w:rPr>
        <w:t>Tenderers are requested to complete the following price matrix and to provide it together with the bid.  Please note that failure to fill the price matrix may lead to the rejection of your offer.</w:t>
      </w:r>
    </w:p>
    <w:p w:rsidR="00B809F2" w:rsidRDefault="00B809F2" w:rsidP="001C700C">
      <w:pPr>
        <w:spacing w:after="0" w:line="240" w:lineRule="auto"/>
        <w:ind w:firstLine="49"/>
        <w:jc w:val="center"/>
        <w:rPr>
          <w:rFonts w:ascii="Verdana" w:eastAsia="Times New Roman" w:hAnsi="Verdana" w:cs="Times New Roman"/>
          <w:b/>
          <w:sz w:val="36"/>
          <w:lang w:eastAsia="en-IE"/>
        </w:rPr>
      </w:pPr>
    </w:p>
    <w:tbl>
      <w:tblPr>
        <w:tblpPr w:leftFromText="180" w:rightFromText="180" w:tblpY="2177"/>
        <w:tblW w:w="89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18"/>
        <w:gridCol w:w="6444"/>
      </w:tblGrid>
      <w:tr w:rsidR="00B334CE" w:rsidRPr="00B334CE" w:rsidTr="00564AC0">
        <w:trPr>
          <w:trHeight w:val="1550"/>
        </w:trPr>
        <w:tc>
          <w:tcPr>
            <w:tcW w:w="2518" w:type="dxa"/>
            <w:shd w:val="clear" w:color="auto" w:fill="F2F2F2" w:themeFill="background1" w:themeFillShade="F2"/>
            <w:vAlign w:val="center"/>
          </w:tcPr>
          <w:p w:rsidR="00B334CE" w:rsidRPr="001C700C" w:rsidRDefault="00B334CE" w:rsidP="00B334CE">
            <w:pPr>
              <w:spacing w:after="0" w:line="240" w:lineRule="auto"/>
              <w:ind w:firstLine="49"/>
              <w:jc w:val="center"/>
              <w:rPr>
                <w:rFonts w:ascii="Verdana" w:eastAsia="Times New Roman" w:hAnsi="Verdana" w:cs="Times New Roman"/>
                <w:b/>
                <w:sz w:val="28"/>
                <w:lang w:eastAsia="en-IE"/>
              </w:rPr>
            </w:pPr>
            <w:r>
              <w:rPr>
                <w:rFonts w:ascii="Verdana" w:eastAsia="Times New Roman" w:hAnsi="Verdana" w:cs="Times New Roman"/>
                <w:b/>
                <w:sz w:val="28"/>
                <w:lang w:eastAsia="en-IE"/>
              </w:rPr>
              <w:t>Type</w:t>
            </w:r>
          </w:p>
        </w:tc>
        <w:tc>
          <w:tcPr>
            <w:tcW w:w="6444" w:type="dxa"/>
            <w:shd w:val="clear" w:color="auto" w:fill="F2F2F2" w:themeFill="background1" w:themeFillShade="F2"/>
            <w:vAlign w:val="center"/>
          </w:tcPr>
          <w:p w:rsidR="00BE7709" w:rsidRDefault="00B334CE" w:rsidP="00471B16">
            <w:pPr>
              <w:spacing w:after="0" w:line="240" w:lineRule="auto"/>
              <w:ind w:firstLine="49"/>
              <w:jc w:val="center"/>
              <w:rPr>
                <w:rFonts w:ascii="Calibri" w:eastAsia="Times New Roman" w:hAnsi="Calibri" w:cs="Times New Roman"/>
                <w:b/>
                <w:lang w:eastAsia="en-IE"/>
              </w:rPr>
            </w:pPr>
            <w:r w:rsidRPr="00B809F2">
              <w:rPr>
                <w:rFonts w:ascii="Verdana" w:eastAsia="Times New Roman" w:hAnsi="Verdana" w:cs="Times New Roman"/>
                <w:b/>
                <w:sz w:val="28"/>
                <w:lang w:eastAsia="en-IE"/>
              </w:rPr>
              <w:t xml:space="preserve">Proposed Varieties of </w:t>
            </w:r>
            <w:r w:rsidR="00471B16">
              <w:rPr>
                <w:rFonts w:ascii="Verdana" w:eastAsia="Times New Roman" w:hAnsi="Verdana" w:cs="Times New Roman"/>
                <w:b/>
                <w:sz w:val="28"/>
                <w:lang w:eastAsia="en-IE"/>
              </w:rPr>
              <w:t>drinks</w:t>
            </w:r>
            <w:r>
              <w:rPr>
                <w:rFonts w:ascii="Calibri" w:eastAsia="Times New Roman" w:hAnsi="Calibri" w:cs="Times New Roman"/>
                <w:b/>
                <w:lang w:eastAsia="en-IE"/>
              </w:rPr>
              <w:t xml:space="preserve"> </w:t>
            </w:r>
          </w:p>
          <w:p w:rsidR="00B334CE" w:rsidRPr="001C700C" w:rsidRDefault="00BE7709" w:rsidP="00471B16">
            <w:pPr>
              <w:spacing w:after="0" w:line="240" w:lineRule="auto"/>
              <w:ind w:firstLine="49"/>
              <w:jc w:val="center"/>
              <w:rPr>
                <w:rFonts w:ascii="Calibri" w:eastAsia="Times New Roman" w:hAnsi="Calibri" w:cs="Times New Roman"/>
                <w:b/>
                <w:lang w:eastAsia="en-IE"/>
              </w:rPr>
            </w:pPr>
            <w:r>
              <w:rPr>
                <w:rFonts w:ascii="Calibri" w:eastAsia="Times New Roman" w:hAnsi="Calibri" w:cs="Times New Roman"/>
                <w:b/>
                <w:lang w:eastAsia="en-IE"/>
              </w:rPr>
              <w:t>(to be paid by Staff at the Open Bar)</w:t>
            </w:r>
          </w:p>
        </w:tc>
      </w:tr>
      <w:tr w:rsidR="001A7BA1" w:rsidTr="00540AB4">
        <w:trPr>
          <w:trHeight w:val="2064"/>
        </w:trPr>
        <w:tc>
          <w:tcPr>
            <w:tcW w:w="2518" w:type="dxa"/>
            <w:shd w:val="clear" w:color="000000" w:fill="FFFFFF"/>
            <w:vAlign w:val="center"/>
          </w:tcPr>
          <w:p w:rsidR="001A7BA1" w:rsidRDefault="001A7BA1" w:rsidP="00540AB4">
            <w:pPr>
              <w:spacing w:after="0" w:line="240" w:lineRule="auto"/>
              <w:ind w:left="720"/>
              <w:rPr>
                <w:rFonts w:ascii="Arial" w:eastAsia="Times New Roman" w:hAnsi="Arial" w:cs="Arial"/>
                <w:color w:val="333333"/>
                <w:sz w:val="21"/>
                <w:szCs w:val="21"/>
                <w:lang w:val="pt-PT"/>
              </w:rPr>
            </w:pPr>
            <w:proofErr w:type="spellStart"/>
            <w:r>
              <w:rPr>
                <w:rFonts w:ascii="Arial" w:eastAsia="Times New Roman" w:hAnsi="Arial" w:cs="Arial"/>
                <w:color w:val="333333"/>
                <w:sz w:val="21"/>
                <w:szCs w:val="21"/>
                <w:lang w:val="pt-PT"/>
              </w:rPr>
              <w:t>Alcoholic</w:t>
            </w:r>
            <w:proofErr w:type="spellEnd"/>
            <w:r>
              <w:rPr>
                <w:rFonts w:ascii="Arial" w:eastAsia="Times New Roman" w:hAnsi="Arial" w:cs="Arial"/>
                <w:color w:val="333333"/>
                <w:sz w:val="21"/>
                <w:szCs w:val="21"/>
                <w:lang w:val="pt-PT"/>
              </w:rPr>
              <w:t xml:space="preserve"> drinks </w:t>
            </w:r>
          </w:p>
        </w:tc>
        <w:tc>
          <w:tcPr>
            <w:tcW w:w="6444" w:type="dxa"/>
            <w:shd w:val="clear" w:color="000000" w:fill="FFFFFF"/>
            <w:vAlign w:val="center"/>
          </w:tcPr>
          <w:p w:rsidR="001A7BA1" w:rsidRDefault="001A7BA1" w:rsidP="001A7BA1">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1.</w:t>
            </w:r>
          </w:p>
          <w:p w:rsidR="001A7BA1" w:rsidRDefault="001A7BA1" w:rsidP="001A7BA1">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2.</w:t>
            </w:r>
          </w:p>
          <w:p w:rsidR="001A7BA1" w:rsidRDefault="001A7BA1" w:rsidP="001A7BA1">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3.</w:t>
            </w:r>
          </w:p>
          <w:p w:rsidR="001A7BA1" w:rsidRDefault="001A7BA1" w:rsidP="001A7BA1">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4.</w:t>
            </w:r>
          </w:p>
          <w:p w:rsidR="001A7BA1" w:rsidRDefault="001A7BA1" w:rsidP="001A7BA1">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5.</w:t>
            </w:r>
          </w:p>
          <w:p w:rsidR="001A7BA1" w:rsidRDefault="001A7BA1" w:rsidP="001A7BA1">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6.</w:t>
            </w:r>
          </w:p>
          <w:p w:rsidR="001A7BA1" w:rsidRPr="001A7BA1" w:rsidRDefault="001A7BA1" w:rsidP="001A7BA1">
            <w:pPr>
              <w:spacing w:after="0" w:line="240" w:lineRule="auto"/>
              <w:rPr>
                <w:rFonts w:ascii="Calibri" w:eastAsia="Times New Roman" w:hAnsi="Calibri" w:cs="Times New Roman"/>
                <w:lang w:val="pt-PT" w:eastAsia="en-IE"/>
              </w:rPr>
            </w:pPr>
            <w:r>
              <w:rPr>
                <w:rFonts w:ascii="Calibri" w:eastAsia="Times New Roman" w:hAnsi="Calibri" w:cs="Times New Roman"/>
                <w:lang w:val="pt-PT" w:eastAsia="en-IE"/>
              </w:rPr>
              <w:t>7.</w:t>
            </w:r>
          </w:p>
        </w:tc>
      </w:tr>
    </w:tbl>
    <w:p w:rsidR="002B46F9" w:rsidRDefault="002B46F9" w:rsidP="00BE7709"/>
    <w:p w:rsidR="002B46F9" w:rsidRPr="002B46F9" w:rsidRDefault="002B46F9" w:rsidP="002B46F9"/>
    <w:p w:rsidR="002B46F9" w:rsidRPr="002B46F9" w:rsidRDefault="002B46F9" w:rsidP="002B46F9"/>
    <w:p w:rsidR="002B46F9" w:rsidRPr="002B46F9" w:rsidRDefault="002B46F9" w:rsidP="002B46F9"/>
    <w:p w:rsidR="002B46F9" w:rsidRPr="002B46F9" w:rsidRDefault="002B46F9" w:rsidP="002B46F9">
      <w:r w:rsidRPr="001A7BA1">
        <w:rPr>
          <w:rFonts w:ascii="Arial" w:eastAsia="Times New Roman" w:hAnsi="Arial" w:cs="Arial"/>
          <w:color w:val="333333"/>
          <w:sz w:val="21"/>
          <w:szCs w:val="21"/>
        </w:rPr>
        <w:t>MAXIMUM PRICE</w:t>
      </w:r>
      <w:r>
        <w:rPr>
          <w:rFonts w:ascii="Arial" w:eastAsia="Times New Roman" w:hAnsi="Arial" w:cs="Arial"/>
          <w:color w:val="333333"/>
          <w:sz w:val="21"/>
          <w:szCs w:val="21"/>
        </w:rPr>
        <w:t xml:space="preserve"> PE</w:t>
      </w:r>
      <w:r w:rsidRPr="001A7BA1">
        <w:rPr>
          <w:rFonts w:ascii="Arial" w:eastAsia="Times New Roman" w:hAnsi="Arial" w:cs="Arial"/>
          <w:color w:val="333333"/>
          <w:sz w:val="21"/>
          <w:szCs w:val="21"/>
        </w:rPr>
        <w:t>R ALCOHOLIC DRINK</w:t>
      </w:r>
      <w:r>
        <w:rPr>
          <w:rFonts w:ascii="Arial" w:eastAsia="Times New Roman" w:hAnsi="Arial" w:cs="Arial"/>
          <w:color w:val="333333"/>
          <w:sz w:val="21"/>
          <w:szCs w:val="21"/>
        </w:rPr>
        <w:t xml:space="preserve"> SHALL NOT EXCEED…………………..EUR</w:t>
      </w:r>
    </w:p>
    <w:p w:rsidR="002B46F9" w:rsidRPr="002B46F9" w:rsidRDefault="002B46F9" w:rsidP="002B46F9"/>
    <w:p w:rsidR="002B46F9" w:rsidRPr="002B46F9" w:rsidRDefault="002B46F9" w:rsidP="002B46F9"/>
    <w:p w:rsidR="002B46F9" w:rsidRPr="002B46F9" w:rsidRDefault="002B46F9" w:rsidP="002B46F9"/>
    <w:p w:rsidR="002B46F9" w:rsidRPr="002B46F9" w:rsidRDefault="002B46F9" w:rsidP="002B46F9"/>
    <w:p w:rsidR="002B46F9" w:rsidRPr="002B46F9" w:rsidRDefault="002B46F9" w:rsidP="002B46F9"/>
    <w:p w:rsidR="002B46F9" w:rsidRPr="002B46F9" w:rsidRDefault="002B46F9" w:rsidP="002B46F9"/>
    <w:p w:rsidR="001C700C" w:rsidRPr="002B46F9" w:rsidRDefault="001C700C" w:rsidP="002B46F9"/>
    <w:sectPr w:rsidR="001C700C" w:rsidRPr="002B46F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FB6146"/>
    <w:multiLevelType w:val="hybridMultilevel"/>
    <w:tmpl w:val="09DED92C"/>
    <w:lvl w:ilvl="0" w:tplc="18090001">
      <w:start w:val="1"/>
      <w:numFmt w:val="bullet"/>
      <w:lvlText w:val=""/>
      <w:lvlJc w:val="left"/>
      <w:pPr>
        <w:ind w:left="1440" w:hanging="360"/>
      </w:pPr>
      <w:rPr>
        <w:rFonts w:ascii="Symbol" w:hAnsi="Symbol" w:hint="default"/>
      </w:rPr>
    </w:lvl>
    <w:lvl w:ilvl="1" w:tplc="18090003" w:tentative="1">
      <w:start w:val="1"/>
      <w:numFmt w:val="bullet"/>
      <w:lvlText w:val="o"/>
      <w:lvlJc w:val="left"/>
      <w:pPr>
        <w:ind w:left="2160" w:hanging="360"/>
      </w:pPr>
      <w:rPr>
        <w:rFonts w:ascii="Courier New" w:hAnsi="Courier New" w:cs="Courier New" w:hint="default"/>
      </w:rPr>
    </w:lvl>
    <w:lvl w:ilvl="2" w:tplc="18090005" w:tentative="1">
      <w:start w:val="1"/>
      <w:numFmt w:val="bullet"/>
      <w:lvlText w:val=""/>
      <w:lvlJc w:val="left"/>
      <w:pPr>
        <w:ind w:left="2880" w:hanging="360"/>
      </w:pPr>
      <w:rPr>
        <w:rFonts w:ascii="Wingdings" w:hAnsi="Wingdings" w:hint="default"/>
      </w:rPr>
    </w:lvl>
    <w:lvl w:ilvl="3" w:tplc="18090001" w:tentative="1">
      <w:start w:val="1"/>
      <w:numFmt w:val="bullet"/>
      <w:lvlText w:val=""/>
      <w:lvlJc w:val="left"/>
      <w:pPr>
        <w:ind w:left="3600" w:hanging="360"/>
      </w:pPr>
      <w:rPr>
        <w:rFonts w:ascii="Symbol" w:hAnsi="Symbol" w:hint="default"/>
      </w:rPr>
    </w:lvl>
    <w:lvl w:ilvl="4" w:tplc="18090003" w:tentative="1">
      <w:start w:val="1"/>
      <w:numFmt w:val="bullet"/>
      <w:lvlText w:val="o"/>
      <w:lvlJc w:val="left"/>
      <w:pPr>
        <w:ind w:left="4320" w:hanging="360"/>
      </w:pPr>
      <w:rPr>
        <w:rFonts w:ascii="Courier New" w:hAnsi="Courier New" w:cs="Courier New" w:hint="default"/>
      </w:rPr>
    </w:lvl>
    <w:lvl w:ilvl="5" w:tplc="18090005" w:tentative="1">
      <w:start w:val="1"/>
      <w:numFmt w:val="bullet"/>
      <w:lvlText w:val=""/>
      <w:lvlJc w:val="left"/>
      <w:pPr>
        <w:ind w:left="5040" w:hanging="360"/>
      </w:pPr>
      <w:rPr>
        <w:rFonts w:ascii="Wingdings" w:hAnsi="Wingdings" w:hint="default"/>
      </w:rPr>
    </w:lvl>
    <w:lvl w:ilvl="6" w:tplc="18090001" w:tentative="1">
      <w:start w:val="1"/>
      <w:numFmt w:val="bullet"/>
      <w:lvlText w:val=""/>
      <w:lvlJc w:val="left"/>
      <w:pPr>
        <w:ind w:left="5760" w:hanging="360"/>
      </w:pPr>
      <w:rPr>
        <w:rFonts w:ascii="Symbol" w:hAnsi="Symbol" w:hint="default"/>
      </w:rPr>
    </w:lvl>
    <w:lvl w:ilvl="7" w:tplc="18090003" w:tentative="1">
      <w:start w:val="1"/>
      <w:numFmt w:val="bullet"/>
      <w:lvlText w:val="o"/>
      <w:lvlJc w:val="left"/>
      <w:pPr>
        <w:ind w:left="6480" w:hanging="360"/>
      </w:pPr>
      <w:rPr>
        <w:rFonts w:ascii="Courier New" w:hAnsi="Courier New" w:cs="Courier New" w:hint="default"/>
      </w:rPr>
    </w:lvl>
    <w:lvl w:ilvl="8" w:tplc="18090005" w:tentative="1">
      <w:start w:val="1"/>
      <w:numFmt w:val="bullet"/>
      <w:lvlText w:val=""/>
      <w:lvlJc w:val="left"/>
      <w:pPr>
        <w:ind w:left="7200" w:hanging="360"/>
      </w:pPr>
      <w:rPr>
        <w:rFonts w:ascii="Wingdings" w:hAnsi="Wingdings" w:hint="default"/>
      </w:rPr>
    </w:lvl>
  </w:abstractNum>
  <w:abstractNum w:abstractNumId="1">
    <w:nsid w:val="133045DE"/>
    <w:multiLevelType w:val="hybridMultilevel"/>
    <w:tmpl w:val="2B8C00D2"/>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2">
    <w:nsid w:val="2F4533A4"/>
    <w:multiLevelType w:val="hybridMultilevel"/>
    <w:tmpl w:val="809A031E"/>
    <w:lvl w:ilvl="0" w:tplc="18090001">
      <w:start w:val="1"/>
      <w:numFmt w:val="bullet"/>
      <w:lvlText w:val=""/>
      <w:lvlJc w:val="left"/>
      <w:pPr>
        <w:ind w:left="720" w:hanging="360"/>
      </w:pPr>
      <w:rPr>
        <w:rFonts w:ascii="Symbol" w:hAnsi="Symbol" w:hint="default"/>
      </w:rPr>
    </w:lvl>
    <w:lvl w:ilvl="1" w:tplc="18090003" w:tentative="1">
      <w:start w:val="1"/>
      <w:numFmt w:val="bullet"/>
      <w:lvlText w:val="o"/>
      <w:lvlJc w:val="left"/>
      <w:pPr>
        <w:ind w:left="1440" w:hanging="360"/>
      </w:pPr>
      <w:rPr>
        <w:rFonts w:ascii="Courier New" w:hAnsi="Courier New" w:cs="Courier New" w:hint="default"/>
      </w:rPr>
    </w:lvl>
    <w:lvl w:ilvl="2" w:tplc="18090005" w:tentative="1">
      <w:start w:val="1"/>
      <w:numFmt w:val="bullet"/>
      <w:lvlText w:val=""/>
      <w:lvlJc w:val="left"/>
      <w:pPr>
        <w:ind w:left="2160" w:hanging="360"/>
      </w:pPr>
      <w:rPr>
        <w:rFonts w:ascii="Wingdings" w:hAnsi="Wingdings" w:hint="default"/>
      </w:rPr>
    </w:lvl>
    <w:lvl w:ilvl="3" w:tplc="18090001" w:tentative="1">
      <w:start w:val="1"/>
      <w:numFmt w:val="bullet"/>
      <w:lvlText w:val=""/>
      <w:lvlJc w:val="left"/>
      <w:pPr>
        <w:ind w:left="2880" w:hanging="360"/>
      </w:pPr>
      <w:rPr>
        <w:rFonts w:ascii="Symbol" w:hAnsi="Symbol" w:hint="default"/>
      </w:rPr>
    </w:lvl>
    <w:lvl w:ilvl="4" w:tplc="18090003" w:tentative="1">
      <w:start w:val="1"/>
      <w:numFmt w:val="bullet"/>
      <w:lvlText w:val="o"/>
      <w:lvlJc w:val="left"/>
      <w:pPr>
        <w:ind w:left="3600" w:hanging="360"/>
      </w:pPr>
      <w:rPr>
        <w:rFonts w:ascii="Courier New" w:hAnsi="Courier New" w:cs="Courier New" w:hint="default"/>
      </w:rPr>
    </w:lvl>
    <w:lvl w:ilvl="5" w:tplc="18090005" w:tentative="1">
      <w:start w:val="1"/>
      <w:numFmt w:val="bullet"/>
      <w:lvlText w:val=""/>
      <w:lvlJc w:val="left"/>
      <w:pPr>
        <w:ind w:left="4320" w:hanging="360"/>
      </w:pPr>
      <w:rPr>
        <w:rFonts w:ascii="Wingdings" w:hAnsi="Wingdings" w:hint="default"/>
      </w:rPr>
    </w:lvl>
    <w:lvl w:ilvl="6" w:tplc="18090001" w:tentative="1">
      <w:start w:val="1"/>
      <w:numFmt w:val="bullet"/>
      <w:lvlText w:val=""/>
      <w:lvlJc w:val="left"/>
      <w:pPr>
        <w:ind w:left="5040" w:hanging="360"/>
      </w:pPr>
      <w:rPr>
        <w:rFonts w:ascii="Symbol" w:hAnsi="Symbol" w:hint="default"/>
      </w:rPr>
    </w:lvl>
    <w:lvl w:ilvl="7" w:tplc="18090003" w:tentative="1">
      <w:start w:val="1"/>
      <w:numFmt w:val="bullet"/>
      <w:lvlText w:val="o"/>
      <w:lvlJc w:val="left"/>
      <w:pPr>
        <w:ind w:left="5760" w:hanging="360"/>
      </w:pPr>
      <w:rPr>
        <w:rFonts w:ascii="Courier New" w:hAnsi="Courier New" w:cs="Courier New" w:hint="default"/>
      </w:rPr>
    </w:lvl>
    <w:lvl w:ilvl="8" w:tplc="18090005" w:tentative="1">
      <w:start w:val="1"/>
      <w:numFmt w:val="bullet"/>
      <w:lvlText w:val=""/>
      <w:lvlJc w:val="left"/>
      <w:pPr>
        <w:ind w:left="6480" w:hanging="360"/>
      </w:pPr>
      <w:rPr>
        <w:rFonts w:ascii="Wingdings" w:hAnsi="Wingdings" w:hint="default"/>
      </w:rPr>
    </w:lvl>
  </w:abstractNum>
  <w:abstractNum w:abstractNumId="3">
    <w:nsid w:val="4615549E"/>
    <w:multiLevelType w:val="hybridMultilevel"/>
    <w:tmpl w:val="C720A686"/>
    <w:lvl w:ilvl="0" w:tplc="1809000F">
      <w:start w:val="1"/>
      <w:numFmt w:val="decimal"/>
      <w:lvlText w:val="%1."/>
      <w:lvlJc w:val="left"/>
      <w:pPr>
        <w:ind w:left="720" w:hanging="360"/>
      </w:pPr>
      <w:rPr>
        <w:rFonts w:hint="default"/>
      </w:rPr>
    </w:lvl>
    <w:lvl w:ilvl="1" w:tplc="18090019" w:tentative="1">
      <w:start w:val="1"/>
      <w:numFmt w:val="lowerLetter"/>
      <w:lvlText w:val="%2."/>
      <w:lvlJc w:val="left"/>
      <w:pPr>
        <w:ind w:left="1440" w:hanging="360"/>
      </w:pPr>
    </w:lvl>
    <w:lvl w:ilvl="2" w:tplc="1809001B" w:tentative="1">
      <w:start w:val="1"/>
      <w:numFmt w:val="lowerRoman"/>
      <w:lvlText w:val="%3."/>
      <w:lvlJc w:val="right"/>
      <w:pPr>
        <w:ind w:left="2160" w:hanging="180"/>
      </w:pPr>
    </w:lvl>
    <w:lvl w:ilvl="3" w:tplc="1809000F" w:tentative="1">
      <w:start w:val="1"/>
      <w:numFmt w:val="decimal"/>
      <w:lvlText w:val="%4."/>
      <w:lvlJc w:val="left"/>
      <w:pPr>
        <w:ind w:left="2880" w:hanging="360"/>
      </w:pPr>
    </w:lvl>
    <w:lvl w:ilvl="4" w:tplc="18090019" w:tentative="1">
      <w:start w:val="1"/>
      <w:numFmt w:val="lowerLetter"/>
      <w:lvlText w:val="%5."/>
      <w:lvlJc w:val="left"/>
      <w:pPr>
        <w:ind w:left="3600" w:hanging="360"/>
      </w:pPr>
    </w:lvl>
    <w:lvl w:ilvl="5" w:tplc="1809001B" w:tentative="1">
      <w:start w:val="1"/>
      <w:numFmt w:val="lowerRoman"/>
      <w:lvlText w:val="%6."/>
      <w:lvlJc w:val="right"/>
      <w:pPr>
        <w:ind w:left="4320" w:hanging="180"/>
      </w:pPr>
    </w:lvl>
    <w:lvl w:ilvl="6" w:tplc="1809000F" w:tentative="1">
      <w:start w:val="1"/>
      <w:numFmt w:val="decimal"/>
      <w:lvlText w:val="%7."/>
      <w:lvlJc w:val="left"/>
      <w:pPr>
        <w:ind w:left="5040" w:hanging="360"/>
      </w:pPr>
    </w:lvl>
    <w:lvl w:ilvl="7" w:tplc="18090019" w:tentative="1">
      <w:start w:val="1"/>
      <w:numFmt w:val="lowerLetter"/>
      <w:lvlText w:val="%8."/>
      <w:lvlJc w:val="left"/>
      <w:pPr>
        <w:ind w:left="5760" w:hanging="360"/>
      </w:pPr>
    </w:lvl>
    <w:lvl w:ilvl="8" w:tplc="1809001B" w:tentative="1">
      <w:start w:val="1"/>
      <w:numFmt w:val="lowerRoman"/>
      <w:lvlText w:val="%9."/>
      <w:lvlJc w:val="right"/>
      <w:pPr>
        <w:ind w:left="6480" w:hanging="180"/>
      </w:pPr>
    </w:lvl>
  </w:abstractNum>
  <w:num w:numId="1">
    <w:abstractNumId w:val="2"/>
  </w:num>
  <w:num w:numId="2">
    <w:abstractNumId w:val="1"/>
  </w:num>
  <w:num w:numId="3">
    <w:abstractNumId w:val="0"/>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isplayBackgroundShape/>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C700C"/>
    <w:rsid w:val="001A7BA1"/>
    <w:rsid w:val="001C700C"/>
    <w:rsid w:val="00222B74"/>
    <w:rsid w:val="002B46F9"/>
    <w:rsid w:val="00471B16"/>
    <w:rsid w:val="004C5357"/>
    <w:rsid w:val="004E68DE"/>
    <w:rsid w:val="00564AC0"/>
    <w:rsid w:val="005C23F9"/>
    <w:rsid w:val="00637BFA"/>
    <w:rsid w:val="006D48D1"/>
    <w:rsid w:val="007960E1"/>
    <w:rsid w:val="0081295E"/>
    <w:rsid w:val="00992DF5"/>
    <w:rsid w:val="00B334CE"/>
    <w:rsid w:val="00B809F2"/>
    <w:rsid w:val="00BE7709"/>
    <w:rsid w:val="00CE27BD"/>
    <w:rsid w:val="00D4015C"/>
    <w:rsid w:val="00ED0333"/>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0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700C"/>
    <w:rPr>
      <w:color w:val="0000FF"/>
      <w:u w:val="single"/>
    </w:rPr>
  </w:style>
  <w:style w:type="paragraph" w:styleId="ListParagraph">
    <w:name w:val="List Paragraph"/>
    <w:basedOn w:val="Normal"/>
    <w:uiPriority w:val="34"/>
    <w:qFormat/>
    <w:rsid w:val="001C700C"/>
    <w:pPr>
      <w:ind w:left="720"/>
      <w:contextualSpacing/>
    </w:pPr>
  </w:style>
  <w:style w:type="paragraph" w:styleId="NormalWeb">
    <w:name w:val="Normal (Web)"/>
    <w:basedOn w:val="Normal"/>
    <w:uiPriority w:val="99"/>
    <w:unhideWhenUsed/>
    <w:rsid w:val="00ED033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C700C"/>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1C700C"/>
    <w:rPr>
      <w:color w:val="0000FF"/>
      <w:u w:val="single"/>
    </w:rPr>
  </w:style>
  <w:style w:type="paragraph" w:styleId="ListParagraph">
    <w:name w:val="List Paragraph"/>
    <w:basedOn w:val="Normal"/>
    <w:uiPriority w:val="34"/>
    <w:qFormat/>
    <w:rsid w:val="001C700C"/>
    <w:pPr>
      <w:ind w:left="720"/>
      <w:contextualSpacing/>
    </w:pPr>
  </w:style>
  <w:style w:type="paragraph" w:styleId="NormalWeb">
    <w:name w:val="Normal (Web)"/>
    <w:basedOn w:val="Normal"/>
    <w:uiPriority w:val="99"/>
    <w:unhideWhenUsed/>
    <w:rsid w:val="00ED0333"/>
    <w:pPr>
      <w:spacing w:before="100" w:beforeAutospacing="1" w:after="100" w:afterAutospacing="1" w:line="240" w:lineRule="auto"/>
    </w:pPr>
    <w:rPr>
      <w:rFonts w:ascii="Times New Roman" w:eastAsia="Times New Roman" w:hAnsi="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108</Words>
  <Characters>620</Characters>
  <Application>Microsoft Office Word</Application>
  <DocSecurity>4</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European Maritime Safety Agency (EMSA)</Company>
  <LinksUpToDate>false</LinksUpToDate>
  <CharactersWithSpaces>727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Marta MARTINS</dc:creator>
  <cp:lastModifiedBy>Katerina FOTSIS</cp:lastModifiedBy>
  <cp:revision>2</cp:revision>
  <cp:lastPrinted>2014-09-09T15:39:00Z</cp:lastPrinted>
  <dcterms:created xsi:type="dcterms:W3CDTF">2014-09-10T11:19:00Z</dcterms:created>
  <dcterms:modified xsi:type="dcterms:W3CDTF">2014-09-10T11:19:00Z</dcterms:modified>
</cp:coreProperties>
</file>